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74AF5" w14:textId="77777777" w:rsidR="0001195E" w:rsidRDefault="00F814CD">
      <w:pPr>
        <w:spacing w:beforeLines="50" w:before="156" w:line="0" w:lineRule="atLeast"/>
        <w:rPr>
          <w:rFonts w:ascii="黑体" w:eastAsia="黑体" w:hAnsi="黑体"/>
          <w:b/>
          <w:sz w:val="28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t>附件二：</w:t>
      </w:r>
    </w:p>
    <w:p w14:paraId="6599EB82" w14:textId="77777777" w:rsidR="00ED3568" w:rsidRPr="00ED3568" w:rsidRDefault="00ED3568" w:rsidP="00ED3568">
      <w:pPr>
        <w:spacing w:beforeLines="50" w:before="156" w:line="0" w:lineRule="atLeast"/>
        <w:jc w:val="center"/>
        <w:rPr>
          <w:rFonts w:ascii="黑体" w:eastAsia="黑体" w:hAnsi="黑体"/>
          <w:b/>
          <w:sz w:val="28"/>
          <w:szCs w:val="24"/>
        </w:rPr>
      </w:pPr>
      <w:r w:rsidRPr="00ED3568">
        <w:rPr>
          <w:rFonts w:ascii="黑体" w:eastAsia="黑体" w:hAnsi="黑体" w:hint="eastAsia"/>
          <w:b/>
          <w:sz w:val="28"/>
          <w:szCs w:val="24"/>
        </w:rPr>
        <w:t>国际技术转移合作机构（部分）</w:t>
      </w:r>
    </w:p>
    <w:p w14:paraId="5033123E" w14:textId="77777777" w:rsidR="0001195E" w:rsidRPr="00ED3568" w:rsidRDefault="0001195E">
      <w:pPr>
        <w:spacing w:beforeLines="50" w:before="156" w:line="0" w:lineRule="atLeast"/>
        <w:jc w:val="center"/>
        <w:rPr>
          <w:rFonts w:ascii="黑体" w:eastAsia="黑体" w:hAnsi="黑体"/>
          <w:b/>
          <w:sz w:val="28"/>
          <w:szCs w:val="24"/>
        </w:rPr>
      </w:pPr>
    </w:p>
    <w:p w14:paraId="524FC045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0" w:name="_Toc67488082"/>
      <w:r>
        <w:rPr>
          <w:rFonts w:ascii="仿宋" w:eastAsia="仿宋" w:hAnsi="仿宋" w:hint="eastAsia"/>
          <w:sz w:val="24"/>
          <w:szCs w:val="24"/>
        </w:rPr>
        <w:t xml:space="preserve">1.Aalto Center for Entrepreneurship (ACE), </w:t>
      </w:r>
      <w:r>
        <w:rPr>
          <w:rFonts w:ascii="仿宋" w:eastAsia="仿宋" w:hAnsi="仿宋" w:hint="eastAsia"/>
          <w:sz w:val="24"/>
          <w:szCs w:val="24"/>
        </w:rPr>
        <w:t>芬兰阿尔托大</w:t>
      </w:r>
      <w:proofErr w:type="gramStart"/>
      <w:r>
        <w:rPr>
          <w:rFonts w:ascii="仿宋" w:eastAsia="仿宋" w:hAnsi="仿宋" w:hint="eastAsia"/>
          <w:sz w:val="24"/>
          <w:szCs w:val="24"/>
        </w:rPr>
        <w:t>学创业</w:t>
      </w:r>
      <w:proofErr w:type="gramEnd"/>
      <w:r>
        <w:rPr>
          <w:rFonts w:ascii="仿宋" w:eastAsia="仿宋" w:hAnsi="仿宋" w:hint="eastAsia"/>
          <w:sz w:val="24"/>
          <w:szCs w:val="24"/>
        </w:rPr>
        <w:t>中心（</w:t>
      </w:r>
      <w:r>
        <w:rPr>
          <w:rFonts w:ascii="仿宋" w:eastAsia="仿宋" w:hAnsi="仿宋" w:hint="eastAsia"/>
          <w:sz w:val="24"/>
          <w:szCs w:val="24"/>
        </w:rPr>
        <w:t>ACE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0"/>
    </w:p>
    <w:p w14:paraId="588FF88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" w:name="_Toc67488083"/>
      <w:r>
        <w:rPr>
          <w:rFonts w:ascii="仿宋" w:eastAsia="仿宋" w:hAnsi="仿宋" w:hint="eastAsia"/>
          <w:sz w:val="24"/>
          <w:szCs w:val="24"/>
        </w:rPr>
        <w:t>2.Alliance of Technology Transfer Professionals (ATTP),</w:t>
      </w:r>
      <w:r>
        <w:rPr>
          <w:rFonts w:ascii="仿宋" w:eastAsia="仿宋" w:hAnsi="仿宋" w:hint="eastAsia"/>
          <w:sz w:val="24"/>
          <w:szCs w:val="24"/>
        </w:rPr>
        <w:t>国际技术转移经理人联盟（</w:t>
      </w:r>
      <w:r>
        <w:rPr>
          <w:rFonts w:ascii="仿宋" w:eastAsia="仿宋" w:hAnsi="仿宋" w:hint="eastAsia"/>
          <w:sz w:val="24"/>
          <w:szCs w:val="24"/>
        </w:rPr>
        <w:t>ATTP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1"/>
    </w:p>
    <w:p w14:paraId="263EF8C4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" w:name="_Toc67488084"/>
      <w:r>
        <w:rPr>
          <w:rFonts w:ascii="仿宋" w:eastAsia="仿宋" w:hAnsi="仿宋" w:hint="eastAsia"/>
          <w:sz w:val="24"/>
          <w:szCs w:val="24"/>
        </w:rPr>
        <w:t>3.ASCENION GmbH ,</w:t>
      </w:r>
      <w:r>
        <w:rPr>
          <w:rFonts w:ascii="仿宋" w:eastAsia="仿宋" w:hAnsi="仿宋" w:hint="eastAsia"/>
          <w:sz w:val="24"/>
          <w:szCs w:val="24"/>
        </w:rPr>
        <w:t>德国</w:t>
      </w:r>
      <w:r>
        <w:rPr>
          <w:rFonts w:ascii="仿宋" w:eastAsia="仿宋" w:hAnsi="仿宋" w:hint="eastAsia"/>
          <w:sz w:val="24"/>
          <w:szCs w:val="24"/>
        </w:rPr>
        <w:t xml:space="preserve"> ASCENION </w:t>
      </w:r>
      <w:r>
        <w:rPr>
          <w:rFonts w:ascii="仿宋" w:eastAsia="仿宋" w:hAnsi="仿宋" w:hint="eastAsia"/>
          <w:sz w:val="24"/>
          <w:szCs w:val="24"/>
        </w:rPr>
        <w:t>技术转移公司</w:t>
      </w:r>
      <w:bookmarkEnd w:id="2"/>
    </w:p>
    <w:p w14:paraId="58DA2BE0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" w:name="_Toc67488085"/>
      <w:r>
        <w:rPr>
          <w:rFonts w:ascii="仿宋" w:eastAsia="仿宋" w:hAnsi="仿宋" w:hint="eastAsia"/>
          <w:sz w:val="24"/>
          <w:szCs w:val="24"/>
        </w:rPr>
        <w:t xml:space="preserve">4.Association of University Technology </w:t>
      </w:r>
      <w:r>
        <w:rPr>
          <w:rFonts w:ascii="仿宋" w:eastAsia="仿宋" w:hAnsi="仿宋" w:hint="eastAsia"/>
          <w:sz w:val="24"/>
          <w:szCs w:val="24"/>
        </w:rPr>
        <w:t>Managers (AUTM),</w:t>
      </w:r>
      <w:r>
        <w:rPr>
          <w:rFonts w:ascii="仿宋" w:eastAsia="仿宋" w:hAnsi="仿宋" w:hint="eastAsia"/>
          <w:sz w:val="24"/>
          <w:szCs w:val="24"/>
        </w:rPr>
        <w:t>美国大学技术转移经理人协会（</w:t>
      </w:r>
      <w:r>
        <w:rPr>
          <w:rFonts w:ascii="仿宋" w:eastAsia="仿宋" w:hAnsi="仿宋" w:hint="eastAsia"/>
          <w:sz w:val="24"/>
          <w:szCs w:val="24"/>
        </w:rPr>
        <w:t>AUTM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3"/>
    </w:p>
    <w:p w14:paraId="44D224D0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" w:name="_Toc67488086"/>
      <w:r>
        <w:rPr>
          <w:rFonts w:ascii="仿宋" w:eastAsia="仿宋" w:hAnsi="仿宋" w:hint="eastAsia"/>
          <w:sz w:val="24"/>
          <w:szCs w:val="24"/>
        </w:rPr>
        <w:t>5.ASTP- Proton,</w:t>
      </w:r>
      <w:r>
        <w:rPr>
          <w:rFonts w:ascii="仿宋" w:eastAsia="仿宋" w:hAnsi="仿宋" w:hint="eastAsia"/>
          <w:sz w:val="24"/>
          <w:szCs w:val="24"/>
        </w:rPr>
        <w:t>欧洲科学与技术转移行业协会（</w:t>
      </w:r>
      <w:r>
        <w:rPr>
          <w:rFonts w:ascii="仿宋" w:eastAsia="仿宋" w:hAnsi="仿宋" w:hint="eastAsia"/>
          <w:sz w:val="24"/>
          <w:szCs w:val="24"/>
        </w:rPr>
        <w:t>ASTP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4"/>
    </w:p>
    <w:p w14:paraId="4CDB23BE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" w:name="_Toc67488087"/>
      <w:r>
        <w:rPr>
          <w:rFonts w:ascii="仿宋" w:eastAsia="仿宋" w:hAnsi="仿宋" w:hint="eastAsia"/>
          <w:sz w:val="24"/>
          <w:szCs w:val="24"/>
        </w:rPr>
        <w:t xml:space="preserve">6.Campania </w:t>
      </w:r>
      <w:proofErr w:type="spellStart"/>
      <w:r>
        <w:rPr>
          <w:rFonts w:ascii="仿宋" w:eastAsia="仿宋" w:hAnsi="仿宋" w:hint="eastAsia"/>
          <w:sz w:val="24"/>
          <w:szCs w:val="24"/>
        </w:rPr>
        <w:t>NewSteel</w:t>
      </w:r>
      <w:proofErr w:type="spellEnd"/>
      <w:r>
        <w:rPr>
          <w:rFonts w:ascii="仿宋" w:eastAsia="仿宋" w:hAnsi="仿宋" w:hint="eastAsia"/>
          <w:sz w:val="24"/>
          <w:szCs w:val="24"/>
        </w:rPr>
        <w:t>，坎帕尼亚新钢铁孵化器</w:t>
      </w:r>
      <w:bookmarkEnd w:id="5"/>
    </w:p>
    <w:p w14:paraId="0DF7043F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6" w:name="_Toc67488088"/>
      <w:r>
        <w:rPr>
          <w:rFonts w:ascii="仿宋" w:eastAsia="仿宋" w:hAnsi="仿宋" w:hint="eastAsia"/>
          <w:sz w:val="24"/>
          <w:szCs w:val="24"/>
        </w:rPr>
        <w:t>7.Cleveland Clinic Innovations (CCI),</w:t>
      </w:r>
      <w:r>
        <w:rPr>
          <w:rFonts w:ascii="仿宋" w:eastAsia="仿宋" w:hAnsi="仿宋" w:hint="eastAsia"/>
          <w:sz w:val="24"/>
          <w:szCs w:val="24"/>
        </w:rPr>
        <w:t>克利夫兰医学中心创新中心（</w:t>
      </w:r>
      <w:r>
        <w:rPr>
          <w:rFonts w:ascii="仿宋" w:eastAsia="仿宋" w:hAnsi="仿宋" w:hint="eastAsia"/>
          <w:sz w:val="24"/>
          <w:szCs w:val="24"/>
        </w:rPr>
        <w:t>CCI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6"/>
    </w:p>
    <w:p w14:paraId="586A9EA8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7" w:name="_Toc67488089"/>
      <w:r>
        <w:rPr>
          <w:rFonts w:ascii="仿宋" w:eastAsia="仿宋" w:hAnsi="仿宋" w:hint="eastAsia"/>
          <w:sz w:val="24"/>
          <w:szCs w:val="24"/>
        </w:rPr>
        <w:t xml:space="preserve">8.Daekwang Co., </w:t>
      </w:r>
      <w:proofErr w:type="gramStart"/>
      <w:r>
        <w:rPr>
          <w:rFonts w:ascii="仿宋" w:eastAsia="仿宋" w:hAnsi="仿宋" w:hint="eastAsia"/>
          <w:sz w:val="24"/>
          <w:szCs w:val="24"/>
        </w:rPr>
        <w:t>Ltd,</w:t>
      </w:r>
      <w:r>
        <w:rPr>
          <w:rFonts w:ascii="仿宋" w:eastAsia="仿宋" w:hAnsi="仿宋" w:hint="eastAsia"/>
          <w:sz w:val="24"/>
          <w:szCs w:val="24"/>
        </w:rPr>
        <w:t>大广企业管理咨询有限公司</w:t>
      </w:r>
      <w:bookmarkEnd w:id="7"/>
      <w:proofErr w:type="gramEnd"/>
    </w:p>
    <w:p w14:paraId="0D556E99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8" w:name="_Toc67488090"/>
      <w:r>
        <w:rPr>
          <w:rFonts w:ascii="仿宋" w:eastAsia="仿宋" w:hAnsi="仿宋" w:hint="eastAsia"/>
          <w:sz w:val="24"/>
          <w:szCs w:val="24"/>
        </w:rPr>
        <w:t>9.Eindhoven University of Technology- Innovation Lab,</w:t>
      </w:r>
      <w:r>
        <w:rPr>
          <w:rFonts w:ascii="仿宋" w:eastAsia="仿宋" w:hAnsi="仿宋" w:hint="eastAsia"/>
          <w:sz w:val="24"/>
          <w:szCs w:val="24"/>
        </w:rPr>
        <w:t>埃因霍芬理工大学</w:t>
      </w:r>
      <w:r>
        <w:rPr>
          <w:rFonts w:ascii="仿宋" w:eastAsia="仿宋" w:hAnsi="仿宋" w:hint="eastAsia"/>
          <w:sz w:val="24"/>
          <w:szCs w:val="24"/>
        </w:rPr>
        <w:t>TU/e</w:t>
      </w:r>
      <w:r>
        <w:rPr>
          <w:rFonts w:ascii="仿宋" w:eastAsia="仿宋" w:hAnsi="仿宋" w:hint="eastAsia"/>
          <w:sz w:val="24"/>
          <w:szCs w:val="24"/>
        </w:rPr>
        <w:t>创</w:t>
      </w:r>
      <w:r>
        <w:rPr>
          <w:rFonts w:ascii="仿宋" w:eastAsia="仿宋" w:hAnsi="仿宋" w:hint="eastAsia"/>
          <w:sz w:val="24"/>
          <w:szCs w:val="24"/>
        </w:rPr>
        <w:t>新实验室</w:t>
      </w:r>
      <w:bookmarkEnd w:id="8"/>
    </w:p>
    <w:p w14:paraId="218095B6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9" w:name="_Toc67488091"/>
      <w:r>
        <w:rPr>
          <w:rFonts w:ascii="仿宋" w:eastAsia="仿宋" w:hAnsi="仿宋" w:hint="eastAsia"/>
          <w:sz w:val="24"/>
          <w:szCs w:val="24"/>
        </w:rPr>
        <w:t>10.Electronics and Telecommunications Research Institute (ETRI),</w:t>
      </w:r>
      <w:r>
        <w:rPr>
          <w:rFonts w:ascii="仿宋" w:eastAsia="仿宋" w:hAnsi="仿宋" w:hint="eastAsia"/>
          <w:sz w:val="24"/>
          <w:szCs w:val="24"/>
        </w:rPr>
        <w:t>电子通信研究院（</w:t>
      </w:r>
      <w:r>
        <w:rPr>
          <w:rFonts w:ascii="仿宋" w:eastAsia="仿宋" w:hAnsi="仿宋" w:hint="eastAsia"/>
          <w:sz w:val="24"/>
          <w:szCs w:val="24"/>
        </w:rPr>
        <w:t>ETRI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9"/>
    </w:p>
    <w:p w14:paraId="5CFC2E73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0" w:name="_Toc67488092"/>
      <w:r>
        <w:rPr>
          <w:rFonts w:ascii="仿宋" w:eastAsia="仿宋" w:hAnsi="仿宋" w:hint="eastAsia"/>
          <w:sz w:val="24"/>
          <w:szCs w:val="24"/>
        </w:rPr>
        <w:t>11.European Organization for Nuclear Research (CERN),</w:t>
      </w:r>
      <w:r>
        <w:rPr>
          <w:rFonts w:ascii="仿宋" w:eastAsia="仿宋" w:hAnsi="仿宋" w:hint="eastAsia"/>
          <w:sz w:val="24"/>
          <w:szCs w:val="24"/>
        </w:rPr>
        <w:t>欧洲核子研究组织知识转移中心</w:t>
      </w:r>
      <w:r>
        <w:rPr>
          <w:rFonts w:ascii="仿宋" w:eastAsia="仿宋" w:hAnsi="仿宋" w:hint="eastAsia"/>
          <w:sz w:val="24"/>
          <w:szCs w:val="24"/>
        </w:rPr>
        <w:t>(CERN)</w:t>
      </w:r>
      <w:bookmarkEnd w:id="10"/>
    </w:p>
    <w:p w14:paraId="518EC89E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1" w:name="_Toc67488093"/>
      <w:r>
        <w:rPr>
          <w:rFonts w:ascii="仿宋" w:eastAsia="仿宋" w:hAnsi="仿宋" w:hint="eastAsia"/>
          <w:sz w:val="24"/>
          <w:szCs w:val="24"/>
        </w:rPr>
        <w:t>12.Factory Berlin,</w:t>
      </w:r>
      <w:r>
        <w:rPr>
          <w:rFonts w:ascii="仿宋" w:eastAsia="仿宋" w:hAnsi="仿宋" w:hint="eastAsia"/>
          <w:sz w:val="24"/>
          <w:szCs w:val="24"/>
        </w:rPr>
        <w:t>德国柏林创意工场（</w:t>
      </w:r>
      <w:r>
        <w:rPr>
          <w:rFonts w:ascii="仿宋" w:eastAsia="仿宋" w:hAnsi="仿宋" w:hint="eastAsia"/>
          <w:sz w:val="24"/>
          <w:szCs w:val="24"/>
        </w:rPr>
        <w:t>Factory Berlin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11"/>
    </w:p>
    <w:p w14:paraId="6DB3433E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2" w:name="_Toc67488094"/>
      <w:r>
        <w:rPr>
          <w:rFonts w:ascii="仿宋" w:eastAsia="仿宋" w:hAnsi="仿宋" w:hint="eastAsia"/>
          <w:sz w:val="24"/>
          <w:szCs w:val="24"/>
        </w:rPr>
        <w:t>13.Federal University of Technology Minna- International</w:t>
      </w:r>
      <w:r>
        <w:rPr>
          <w:rFonts w:ascii="仿宋" w:eastAsia="仿宋" w:hAnsi="仿宋" w:hint="eastAsia"/>
          <w:sz w:val="24"/>
          <w:szCs w:val="24"/>
        </w:rPr>
        <w:t xml:space="preserve"> Center for Emerging Technology (ICET),</w:t>
      </w:r>
      <w:r>
        <w:rPr>
          <w:rFonts w:ascii="仿宋" w:eastAsia="仿宋" w:hAnsi="仿宋" w:hint="eastAsia"/>
          <w:sz w:val="24"/>
          <w:szCs w:val="24"/>
        </w:rPr>
        <w:t>联邦科技大学国际前沿技术中心（</w:t>
      </w:r>
      <w:r>
        <w:rPr>
          <w:rFonts w:ascii="仿宋" w:eastAsia="仿宋" w:hAnsi="仿宋" w:hint="eastAsia"/>
          <w:sz w:val="24"/>
          <w:szCs w:val="24"/>
        </w:rPr>
        <w:t>ICET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12"/>
    </w:p>
    <w:p w14:paraId="1127864E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3" w:name="_Toc67488095"/>
      <w:r>
        <w:rPr>
          <w:rFonts w:ascii="仿宋" w:eastAsia="仿宋" w:hAnsi="仿宋" w:hint="eastAsia"/>
          <w:sz w:val="24"/>
          <w:szCs w:val="24"/>
        </w:rPr>
        <w:t>14.Georgia Institute of Technology,</w:t>
      </w:r>
      <w:r>
        <w:rPr>
          <w:rFonts w:ascii="仿宋" w:eastAsia="仿宋" w:hAnsi="仿宋" w:hint="eastAsia"/>
          <w:sz w:val="24"/>
          <w:szCs w:val="24"/>
        </w:rPr>
        <w:t>佐治亚理工学院</w:t>
      </w:r>
      <w:bookmarkEnd w:id="13"/>
    </w:p>
    <w:p w14:paraId="34581DA7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4" w:name="_Toc67488096"/>
      <w:r>
        <w:rPr>
          <w:rFonts w:ascii="仿宋" w:eastAsia="仿宋" w:hAnsi="仿宋" w:hint="eastAsia"/>
          <w:sz w:val="24"/>
          <w:szCs w:val="24"/>
        </w:rPr>
        <w:t>15.Harvard University,</w:t>
      </w:r>
      <w:r>
        <w:rPr>
          <w:rFonts w:ascii="仿宋" w:eastAsia="仿宋" w:hAnsi="仿宋" w:hint="eastAsia"/>
          <w:sz w:val="24"/>
          <w:szCs w:val="24"/>
        </w:rPr>
        <w:t>哈佛大学</w:t>
      </w:r>
      <w:bookmarkEnd w:id="14"/>
    </w:p>
    <w:p w14:paraId="337655CD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5" w:name="_Toc67488097"/>
      <w:r>
        <w:rPr>
          <w:rFonts w:ascii="仿宋" w:eastAsia="仿宋" w:hAnsi="仿宋" w:hint="eastAsia"/>
          <w:sz w:val="24"/>
          <w:szCs w:val="24"/>
        </w:rPr>
        <w:t>16.Helmholtz Association of German Research Centers,</w:t>
      </w:r>
      <w:r>
        <w:rPr>
          <w:rFonts w:ascii="仿宋" w:eastAsia="仿宋" w:hAnsi="仿宋" w:hint="eastAsia"/>
          <w:sz w:val="24"/>
          <w:szCs w:val="24"/>
        </w:rPr>
        <w:t>德国亥姆霍兹联合会技术转移中心</w:t>
      </w:r>
      <w:bookmarkEnd w:id="15"/>
    </w:p>
    <w:p w14:paraId="5DC673E9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6" w:name="_Toc67488098"/>
      <w:r>
        <w:rPr>
          <w:rFonts w:ascii="仿宋" w:eastAsia="仿宋" w:hAnsi="仿宋" w:hint="eastAsia"/>
          <w:sz w:val="24"/>
          <w:szCs w:val="24"/>
        </w:rPr>
        <w:t>17.Impact Hub Accra (IHA),</w:t>
      </w:r>
      <w:r>
        <w:rPr>
          <w:rFonts w:ascii="仿宋" w:eastAsia="仿宋" w:hAnsi="仿宋" w:hint="eastAsia"/>
          <w:sz w:val="24"/>
          <w:szCs w:val="24"/>
        </w:rPr>
        <w:t>阿克拉影响力中心</w:t>
      </w:r>
      <w:bookmarkEnd w:id="16"/>
    </w:p>
    <w:p w14:paraId="215994B4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7" w:name="_Toc67488099"/>
      <w:r>
        <w:rPr>
          <w:rFonts w:ascii="仿宋" w:eastAsia="仿宋" w:hAnsi="仿宋" w:hint="eastAsia"/>
          <w:sz w:val="24"/>
          <w:szCs w:val="24"/>
        </w:rPr>
        <w:t>18.Imperial Innovations</w:t>
      </w:r>
      <w:r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帝国理工大学技术转移中心</w:t>
      </w:r>
      <w:r>
        <w:rPr>
          <w:rFonts w:ascii="仿宋" w:eastAsia="仿宋" w:hAnsi="仿宋" w:hint="eastAsia"/>
          <w:sz w:val="24"/>
          <w:szCs w:val="24"/>
        </w:rPr>
        <w:t>(Imperial Innovation)</w:t>
      </w:r>
      <w:bookmarkEnd w:id="17"/>
    </w:p>
    <w:p w14:paraId="04AA75D1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8" w:name="_Toc67488100"/>
      <w:r>
        <w:rPr>
          <w:rFonts w:ascii="仿宋" w:eastAsia="仿宋" w:hAnsi="仿宋" w:hint="eastAsia"/>
          <w:sz w:val="24"/>
          <w:szCs w:val="24"/>
        </w:rPr>
        <w:t xml:space="preserve">19.InnoCentive,InnoCentive </w:t>
      </w:r>
      <w:r>
        <w:rPr>
          <w:rFonts w:ascii="仿宋" w:eastAsia="仿宋" w:hAnsi="仿宋" w:hint="eastAsia"/>
          <w:sz w:val="24"/>
          <w:szCs w:val="24"/>
        </w:rPr>
        <w:t>开放创新平台</w:t>
      </w:r>
      <w:bookmarkEnd w:id="18"/>
    </w:p>
    <w:p w14:paraId="1A767DCA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19" w:name="_Toc67488101"/>
      <w:r>
        <w:rPr>
          <w:rFonts w:ascii="仿宋" w:eastAsia="仿宋" w:hAnsi="仿宋" w:hint="eastAsia"/>
          <w:sz w:val="24"/>
          <w:szCs w:val="24"/>
        </w:rPr>
        <w:t>20.Innovation Relay Center, IRC (Part of Enterprise Europe Network, EEN)</w:t>
      </w:r>
      <w:r>
        <w:rPr>
          <w:rFonts w:ascii="仿宋" w:eastAsia="仿宋" w:hAnsi="仿宋" w:hint="eastAsia"/>
          <w:sz w:val="24"/>
          <w:szCs w:val="24"/>
        </w:rPr>
        <w:t>，欧洲创新驿站网络（归属于欧洲企业服务网络）</w:t>
      </w:r>
      <w:bookmarkEnd w:id="19"/>
    </w:p>
    <w:p w14:paraId="4EC45DF6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0" w:name="_Toc67488102"/>
      <w:r>
        <w:rPr>
          <w:rFonts w:ascii="仿宋" w:eastAsia="仿宋" w:hAnsi="仿宋" w:hint="eastAsia"/>
          <w:sz w:val="24"/>
          <w:szCs w:val="24"/>
        </w:rPr>
        <w:t>21.International Strategic Technology Alliance (ISTA),</w:t>
      </w:r>
      <w:r>
        <w:rPr>
          <w:rFonts w:ascii="仿宋" w:eastAsia="仿宋" w:hAnsi="仿宋" w:hint="eastAsia"/>
          <w:sz w:val="24"/>
          <w:szCs w:val="24"/>
        </w:rPr>
        <w:t>国际应用科技开发</w:t>
      </w:r>
      <w:r>
        <w:rPr>
          <w:rFonts w:ascii="仿宋" w:eastAsia="仿宋" w:hAnsi="仿宋" w:hint="eastAsia"/>
          <w:sz w:val="24"/>
          <w:szCs w:val="24"/>
        </w:rPr>
        <w:lastRenderedPageBreak/>
        <w:t>协作网（</w:t>
      </w:r>
      <w:r>
        <w:rPr>
          <w:rFonts w:ascii="仿宋" w:eastAsia="仿宋" w:hAnsi="仿宋" w:hint="eastAsia"/>
          <w:sz w:val="24"/>
          <w:szCs w:val="24"/>
        </w:rPr>
        <w:t>ISTA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20"/>
    </w:p>
    <w:p w14:paraId="5E558D51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1" w:name="_Toc67488103"/>
      <w:r>
        <w:rPr>
          <w:rFonts w:ascii="仿宋" w:eastAsia="仿宋" w:hAnsi="仿宋" w:hint="eastAsia"/>
          <w:sz w:val="24"/>
          <w:szCs w:val="24"/>
        </w:rPr>
        <w:t>22.International Tec</w:t>
      </w:r>
      <w:r>
        <w:rPr>
          <w:rFonts w:ascii="仿宋" w:eastAsia="仿宋" w:hAnsi="仿宋" w:hint="eastAsia"/>
          <w:sz w:val="24"/>
          <w:szCs w:val="24"/>
        </w:rPr>
        <w:t>hnology Transfer Network (ITTN),</w:t>
      </w:r>
      <w:r>
        <w:rPr>
          <w:rFonts w:ascii="仿宋" w:eastAsia="仿宋" w:hAnsi="仿宋" w:hint="eastAsia"/>
          <w:sz w:val="24"/>
          <w:szCs w:val="24"/>
        </w:rPr>
        <w:t>国际技术转移协作网络（</w:t>
      </w:r>
      <w:r>
        <w:rPr>
          <w:rFonts w:ascii="仿宋" w:eastAsia="仿宋" w:hAnsi="仿宋" w:hint="eastAsia"/>
          <w:sz w:val="24"/>
          <w:szCs w:val="24"/>
        </w:rPr>
        <w:t>ITTN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21"/>
    </w:p>
    <w:p w14:paraId="131B4C4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2" w:name="_Toc67488104"/>
      <w:r>
        <w:rPr>
          <w:rFonts w:ascii="仿宋" w:eastAsia="仿宋" w:hAnsi="仿宋" w:hint="eastAsia"/>
          <w:sz w:val="24"/>
          <w:szCs w:val="24"/>
        </w:rPr>
        <w:t>23.Interuniversity Microelectronics Centre (IMEC),</w:t>
      </w:r>
      <w:r>
        <w:rPr>
          <w:rFonts w:ascii="仿宋" w:eastAsia="仿宋" w:hAnsi="仿宋" w:hint="eastAsia"/>
          <w:sz w:val="24"/>
          <w:szCs w:val="24"/>
        </w:rPr>
        <w:t>比利时微电子研究中心（</w:t>
      </w:r>
      <w:r>
        <w:rPr>
          <w:rFonts w:ascii="仿宋" w:eastAsia="仿宋" w:hAnsi="仿宋" w:hint="eastAsia"/>
          <w:sz w:val="24"/>
          <w:szCs w:val="24"/>
        </w:rPr>
        <w:t>IMEC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22"/>
    </w:p>
    <w:p w14:paraId="194ABA5B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3" w:name="_Toc67488105"/>
      <w:r>
        <w:rPr>
          <w:rFonts w:ascii="仿宋" w:eastAsia="仿宋" w:hAnsi="仿宋" w:hint="eastAsia"/>
          <w:sz w:val="24"/>
          <w:szCs w:val="24"/>
        </w:rPr>
        <w:t>24.Inven2 of University of Oslo,</w:t>
      </w:r>
      <w:r>
        <w:rPr>
          <w:rFonts w:ascii="仿宋" w:eastAsia="仿宋" w:hAnsi="仿宋" w:hint="eastAsia"/>
          <w:sz w:val="24"/>
          <w:szCs w:val="24"/>
        </w:rPr>
        <w:t>挪威奥斯陆大学技术转移中心</w:t>
      </w:r>
      <w:r>
        <w:rPr>
          <w:rFonts w:ascii="仿宋" w:eastAsia="仿宋" w:hAnsi="仿宋" w:hint="eastAsia"/>
          <w:sz w:val="24"/>
          <w:szCs w:val="24"/>
        </w:rPr>
        <w:t>(UIO Inven2)</w:t>
      </w:r>
      <w:bookmarkEnd w:id="23"/>
    </w:p>
    <w:p w14:paraId="62DBF81E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4" w:name="_Toc67488106"/>
      <w:r>
        <w:rPr>
          <w:rFonts w:ascii="仿宋" w:eastAsia="仿宋" w:hAnsi="仿宋" w:hint="eastAsia"/>
          <w:sz w:val="24"/>
          <w:szCs w:val="24"/>
        </w:rPr>
        <w:t xml:space="preserve">25.IP </w:t>
      </w:r>
      <w:proofErr w:type="spellStart"/>
      <w:proofErr w:type="gramStart"/>
      <w:r>
        <w:rPr>
          <w:rFonts w:ascii="仿宋" w:eastAsia="仿宋" w:hAnsi="仿宋" w:hint="eastAsia"/>
          <w:sz w:val="24"/>
          <w:szCs w:val="24"/>
        </w:rPr>
        <w:t>Group,IP</w:t>
      </w:r>
      <w:proofErr w:type="spellEnd"/>
      <w:proofErr w:type="gramEnd"/>
      <w:r>
        <w:rPr>
          <w:rFonts w:ascii="仿宋" w:eastAsia="仿宋" w:hAnsi="仿宋" w:hint="eastAsia"/>
          <w:sz w:val="24"/>
          <w:szCs w:val="24"/>
        </w:rPr>
        <w:t xml:space="preserve"> Group</w:t>
      </w:r>
      <w:bookmarkEnd w:id="24"/>
    </w:p>
    <w:p w14:paraId="2BCA868B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5" w:name="_Toc67488107"/>
      <w:r>
        <w:rPr>
          <w:rFonts w:ascii="仿宋" w:eastAsia="仿宋" w:hAnsi="仿宋" w:hint="eastAsia"/>
          <w:sz w:val="24"/>
          <w:szCs w:val="24"/>
        </w:rPr>
        <w:t>26.ItaliaStartUp,</w:t>
      </w:r>
      <w:r>
        <w:rPr>
          <w:rFonts w:ascii="仿宋" w:eastAsia="仿宋" w:hAnsi="仿宋" w:hint="eastAsia"/>
          <w:sz w:val="24"/>
          <w:szCs w:val="24"/>
        </w:rPr>
        <w:t>意大利初创企业协会</w:t>
      </w:r>
      <w:bookmarkEnd w:id="25"/>
    </w:p>
    <w:p w14:paraId="13984EB4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6" w:name="_Toc67488108"/>
      <w:r>
        <w:rPr>
          <w:rFonts w:ascii="仿宋" w:eastAsia="仿宋" w:hAnsi="仿宋" w:hint="eastAsia"/>
          <w:sz w:val="24"/>
          <w:szCs w:val="24"/>
        </w:rPr>
        <w:t xml:space="preserve">27.Japan Science and </w:t>
      </w:r>
      <w:r>
        <w:rPr>
          <w:rFonts w:ascii="仿宋" w:eastAsia="仿宋" w:hAnsi="仿宋" w:hint="eastAsia"/>
          <w:sz w:val="24"/>
          <w:szCs w:val="24"/>
        </w:rPr>
        <w:t>Technology Agency (JST),</w:t>
      </w:r>
      <w:r>
        <w:rPr>
          <w:rFonts w:ascii="仿宋" w:eastAsia="仿宋" w:hAnsi="仿宋" w:hint="eastAsia"/>
          <w:sz w:val="24"/>
          <w:szCs w:val="24"/>
        </w:rPr>
        <w:t>日本科学技术振兴机构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JST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26"/>
    </w:p>
    <w:p w14:paraId="550FF873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7" w:name="_Toc67488109"/>
      <w:r>
        <w:rPr>
          <w:rFonts w:ascii="仿宋" w:eastAsia="仿宋" w:hAnsi="仿宋" w:hint="eastAsia"/>
          <w:sz w:val="24"/>
          <w:szCs w:val="24"/>
        </w:rPr>
        <w:t>28.Khon Khan University- Intellectual Property Management Office (IPMO)</w:t>
      </w:r>
      <w:r>
        <w:rPr>
          <w:rFonts w:ascii="仿宋" w:eastAsia="仿宋" w:hAnsi="仿宋" w:hint="eastAsia"/>
          <w:sz w:val="24"/>
          <w:szCs w:val="24"/>
        </w:rPr>
        <w:t>，泰国孔敬大学知识产权中心</w:t>
      </w:r>
      <w:r>
        <w:rPr>
          <w:rFonts w:ascii="仿宋" w:eastAsia="仿宋" w:hAnsi="仿宋" w:hint="eastAsia"/>
          <w:sz w:val="24"/>
          <w:szCs w:val="24"/>
        </w:rPr>
        <w:t>(IPMO)</w:t>
      </w:r>
      <w:bookmarkEnd w:id="27"/>
    </w:p>
    <w:p w14:paraId="60BB424B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8" w:name="_Toc67488110"/>
      <w:r>
        <w:rPr>
          <w:rFonts w:ascii="仿宋" w:eastAsia="仿宋" w:hAnsi="仿宋" w:hint="eastAsia"/>
          <w:sz w:val="24"/>
          <w:szCs w:val="24"/>
        </w:rPr>
        <w:t>29.Knowledge Transfer Ireland (KTI),</w:t>
      </w:r>
      <w:r>
        <w:rPr>
          <w:rFonts w:ascii="仿宋" w:eastAsia="仿宋" w:hAnsi="仿宋" w:hint="eastAsia"/>
          <w:sz w:val="24"/>
          <w:szCs w:val="24"/>
        </w:rPr>
        <w:t>爱尔兰知识转移中心</w:t>
      </w:r>
      <w:bookmarkEnd w:id="28"/>
    </w:p>
    <w:p w14:paraId="0AEB3461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29" w:name="_Toc67488111"/>
      <w:r>
        <w:rPr>
          <w:rFonts w:ascii="仿宋" w:eastAsia="仿宋" w:hAnsi="仿宋" w:hint="eastAsia"/>
          <w:sz w:val="24"/>
          <w:szCs w:val="24"/>
        </w:rPr>
        <w:t xml:space="preserve">30.KU Leuven Research &amp; Development- Technology Transfer </w:t>
      </w:r>
      <w:proofErr w:type="spellStart"/>
      <w:r>
        <w:rPr>
          <w:rFonts w:ascii="仿宋" w:eastAsia="仿宋" w:hAnsi="仿宋" w:hint="eastAsia"/>
          <w:sz w:val="24"/>
          <w:szCs w:val="24"/>
        </w:rPr>
        <w:t>Offie</w:t>
      </w:r>
      <w:proofErr w:type="spellEnd"/>
      <w:r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鲁汶大学技术转移中心</w:t>
      </w:r>
      <w:r>
        <w:rPr>
          <w:rFonts w:ascii="仿宋" w:eastAsia="仿宋" w:hAnsi="仿宋" w:hint="eastAsia"/>
          <w:sz w:val="24"/>
          <w:szCs w:val="24"/>
        </w:rPr>
        <w:t>(LRD)</w:t>
      </w:r>
      <w:bookmarkEnd w:id="29"/>
    </w:p>
    <w:p w14:paraId="7C452DC0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0" w:name="_Toc67488112"/>
      <w:r>
        <w:rPr>
          <w:rFonts w:ascii="仿宋" w:eastAsia="仿宋" w:hAnsi="仿宋" w:hint="eastAsia"/>
          <w:sz w:val="24"/>
          <w:szCs w:val="24"/>
        </w:rPr>
        <w:t>31.Lazio Innova,</w:t>
      </w:r>
      <w:r>
        <w:rPr>
          <w:rFonts w:ascii="仿宋" w:eastAsia="仿宋" w:hAnsi="仿宋" w:hint="eastAsia"/>
          <w:sz w:val="24"/>
          <w:szCs w:val="24"/>
        </w:rPr>
        <w:t>拉齐奥大区创新中心</w:t>
      </w:r>
      <w:bookmarkEnd w:id="30"/>
    </w:p>
    <w:p w14:paraId="04F907A7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1" w:name="_Toc67488113"/>
      <w:r>
        <w:rPr>
          <w:rFonts w:ascii="仿宋" w:eastAsia="仿宋" w:hAnsi="仿宋" w:hint="eastAsia"/>
          <w:sz w:val="24"/>
          <w:szCs w:val="24"/>
        </w:rPr>
        <w:t>32.Massachusetts Institute of Technology- Industry Liaison Program (MIT-ILP),</w:t>
      </w:r>
      <w:r>
        <w:rPr>
          <w:rFonts w:ascii="仿宋" w:eastAsia="仿宋" w:hAnsi="仿宋" w:hint="eastAsia"/>
          <w:sz w:val="24"/>
          <w:szCs w:val="24"/>
        </w:rPr>
        <w:t>麻省理工学院全球产业联络计划</w:t>
      </w:r>
      <w:r>
        <w:rPr>
          <w:rFonts w:ascii="仿宋" w:eastAsia="仿宋" w:hAnsi="仿宋" w:hint="eastAsia"/>
          <w:sz w:val="24"/>
          <w:szCs w:val="24"/>
        </w:rPr>
        <w:t>(MIT ILP)</w:t>
      </w:r>
      <w:bookmarkEnd w:id="31"/>
    </w:p>
    <w:p w14:paraId="60A75088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2" w:name="_Toc67488114"/>
      <w:r>
        <w:rPr>
          <w:rFonts w:ascii="仿宋" w:eastAsia="仿宋" w:hAnsi="仿宋" w:hint="eastAsia"/>
          <w:sz w:val="24"/>
          <w:szCs w:val="24"/>
        </w:rPr>
        <w:t>33.Mayo Clinic,</w:t>
      </w:r>
      <w:r>
        <w:rPr>
          <w:rFonts w:ascii="仿宋" w:eastAsia="仿宋" w:hAnsi="仿宋" w:hint="eastAsia"/>
          <w:sz w:val="24"/>
          <w:szCs w:val="24"/>
        </w:rPr>
        <w:t>梅奥医学中心</w:t>
      </w:r>
      <w:bookmarkEnd w:id="32"/>
    </w:p>
    <w:p w14:paraId="0DC95A76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3" w:name="_Toc67488115"/>
      <w:r>
        <w:rPr>
          <w:rFonts w:ascii="仿宋" w:eastAsia="仿宋" w:hAnsi="仿宋" w:hint="eastAsia"/>
          <w:sz w:val="24"/>
          <w:szCs w:val="24"/>
        </w:rPr>
        <w:t>34.Norwegian University of Science and Technology- Technology Transfer Office,</w:t>
      </w:r>
      <w:r>
        <w:rPr>
          <w:rFonts w:ascii="仿宋" w:eastAsia="仿宋" w:hAnsi="仿宋" w:hint="eastAsia"/>
          <w:sz w:val="24"/>
          <w:szCs w:val="24"/>
        </w:rPr>
        <w:t>挪威科学技术大学技术转让中心（</w:t>
      </w:r>
      <w:r>
        <w:rPr>
          <w:rFonts w:ascii="仿宋" w:eastAsia="仿宋" w:hAnsi="仿宋" w:hint="eastAsia"/>
          <w:sz w:val="24"/>
          <w:szCs w:val="24"/>
        </w:rPr>
        <w:t>NTNU-</w:t>
      </w:r>
      <w:proofErr w:type="spellStart"/>
      <w:r>
        <w:rPr>
          <w:rFonts w:ascii="仿宋" w:eastAsia="仿宋" w:hAnsi="仿宋" w:hint="eastAsia"/>
          <w:sz w:val="24"/>
          <w:szCs w:val="24"/>
        </w:rPr>
        <w:t>tt</w:t>
      </w:r>
      <w:proofErr w:type="spellEnd"/>
      <w:r>
        <w:rPr>
          <w:rFonts w:ascii="仿宋" w:eastAsia="仿宋" w:hAnsi="仿宋" w:hint="eastAsia"/>
          <w:sz w:val="24"/>
          <w:szCs w:val="24"/>
        </w:rPr>
        <w:t>）</w:t>
      </w:r>
      <w:bookmarkEnd w:id="33"/>
    </w:p>
    <w:p w14:paraId="00A0074F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4" w:name="_Toc67488116"/>
      <w:r>
        <w:rPr>
          <w:rFonts w:ascii="仿宋" w:eastAsia="仿宋" w:hAnsi="仿宋" w:hint="eastAsia"/>
          <w:sz w:val="24"/>
          <w:szCs w:val="24"/>
        </w:rPr>
        <w:t>35.N</w:t>
      </w:r>
      <w:r>
        <w:rPr>
          <w:rFonts w:ascii="仿宋" w:eastAsia="仿宋" w:hAnsi="仿宋" w:hint="eastAsia"/>
          <w:sz w:val="24"/>
          <w:szCs w:val="24"/>
        </w:rPr>
        <w:t>ovosibirsk State University,</w:t>
      </w:r>
      <w:r>
        <w:rPr>
          <w:rFonts w:ascii="仿宋" w:eastAsia="仿宋" w:hAnsi="仿宋" w:hint="eastAsia"/>
          <w:sz w:val="24"/>
          <w:szCs w:val="24"/>
        </w:rPr>
        <w:t>新西伯利亚大学</w:t>
      </w:r>
      <w:bookmarkEnd w:id="34"/>
    </w:p>
    <w:p w14:paraId="16451C25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5" w:name="_Toc67488117"/>
      <w:r>
        <w:rPr>
          <w:rFonts w:ascii="仿宋" w:eastAsia="仿宋" w:hAnsi="仿宋" w:hint="eastAsia"/>
          <w:sz w:val="24"/>
          <w:szCs w:val="24"/>
        </w:rPr>
        <w:t xml:space="preserve">36.Ocean </w:t>
      </w:r>
      <w:proofErr w:type="spellStart"/>
      <w:r>
        <w:rPr>
          <w:rFonts w:ascii="仿宋" w:eastAsia="仿宋" w:hAnsi="仿宋" w:hint="eastAsia"/>
          <w:sz w:val="24"/>
          <w:szCs w:val="24"/>
        </w:rPr>
        <w:t>Tomo</w:t>
      </w:r>
      <w:proofErr w:type="spellEnd"/>
      <w:r>
        <w:rPr>
          <w:rFonts w:ascii="仿宋" w:eastAsia="仿宋" w:hAnsi="仿宋" w:hint="eastAsia"/>
          <w:sz w:val="24"/>
          <w:szCs w:val="24"/>
        </w:rPr>
        <w:t xml:space="preserve"> </w:t>
      </w:r>
      <w:proofErr w:type="spellStart"/>
      <w:proofErr w:type="gramStart"/>
      <w:r>
        <w:rPr>
          <w:rFonts w:ascii="仿宋" w:eastAsia="仿宋" w:hAnsi="仿宋" w:hint="eastAsia"/>
          <w:sz w:val="24"/>
          <w:szCs w:val="24"/>
        </w:rPr>
        <w:t>LLC,Ocean</w:t>
      </w:r>
      <w:proofErr w:type="spellEnd"/>
      <w:proofErr w:type="gramEnd"/>
      <w:r>
        <w:rPr>
          <w:rFonts w:ascii="仿宋" w:eastAsia="仿宋" w:hAnsi="仿宋" w:hint="eastAsia"/>
          <w:sz w:val="24"/>
          <w:szCs w:val="24"/>
        </w:rPr>
        <w:t xml:space="preserve"> </w:t>
      </w:r>
      <w:proofErr w:type="spellStart"/>
      <w:r>
        <w:rPr>
          <w:rFonts w:ascii="仿宋" w:eastAsia="仿宋" w:hAnsi="仿宋" w:hint="eastAsia"/>
          <w:sz w:val="24"/>
          <w:szCs w:val="24"/>
        </w:rPr>
        <w:t>Tomo</w:t>
      </w:r>
      <w:bookmarkEnd w:id="35"/>
      <w:proofErr w:type="spellEnd"/>
    </w:p>
    <w:p w14:paraId="745584FE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6" w:name="_Toc67488118"/>
      <w:r>
        <w:rPr>
          <w:rFonts w:ascii="仿宋" w:eastAsia="仿宋" w:hAnsi="仿宋" w:hint="eastAsia"/>
          <w:sz w:val="24"/>
          <w:szCs w:val="24"/>
        </w:rPr>
        <w:t>37.Politecnico di Milano- Technology Transfer Office,</w:t>
      </w:r>
      <w:r>
        <w:rPr>
          <w:rFonts w:ascii="仿宋" w:eastAsia="仿宋" w:hAnsi="仿宋" w:hint="eastAsia"/>
          <w:sz w:val="24"/>
          <w:szCs w:val="24"/>
        </w:rPr>
        <w:t>米兰理工技术转移中心</w:t>
      </w:r>
      <w:bookmarkEnd w:id="36"/>
    </w:p>
    <w:p w14:paraId="0FDBE98B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7" w:name="_Toc67488119"/>
      <w:r>
        <w:rPr>
          <w:rFonts w:ascii="仿宋" w:eastAsia="仿宋" w:hAnsi="仿宋" w:hint="eastAsia"/>
          <w:sz w:val="24"/>
          <w:szCs w:val="24"/>
        </w:rPr>
        <w:t>38.Portuguese Society of Innovation (SPI),</w:t>
      </w:r>
      <w:r>
        <w:rPr>
          <w:rFonts w:ascii="仿宋" w:eastAsia="仿宋" w:hAnsi="仿宋" w:hint="eastAsia"/>
          <w:sz w:val="24"/>
          <w:szCs w:val="24"/>
        </w:rPr>
        <w:t>葡萄牙仕博创新管理咨询公司（</w:t>
      </w:r>
      <w:r>
        <w:rPr>
          <w:rFonts w:ascii="仿宋" w:eastAsia="仿宋" w:hAnsi="仿宋" w:hint="eastAsia"/>
          <w:sz w:val="24"/>
          <w:szCs w:val="24"/>
        </w:rPr>
        <w:t>SPI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37"/>
    </w:p>
    <w:p w14:paraId="029B2C87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8" w:name="_Toc67488120"/>
      <w:r>
        <w:rPr>
          <w:rFonts w:ascii="仿宋" w:eastAsia="仿宋" w:hAnsi="仿宋" w:hint="eastAsia"/>
          <w:sz w:val="24"/>
          <w:szCs w:val="24"/>
        </w:rPr>
        <w:t>39.PraxisAuril,</w:t>
      </w:r>
      <w:r>
        <w:rPr>
          <w:rFonts w:ascii="仿宋" w:eastAsia="仿宋" w:hAnsi="仿宋" w:hint="eastAsia"/>
          <w:sz w:val="24"/>
          <w:szCs w:val="24"/>
        </w:rPr>
        <w:t>英国大学知识商品化协会（</w:t>
      </w:r>
      <w:proofErr w:type="spellStart"/>
      <w:r>
        <w:rPr>
          <w:rFonts w:ascii="仿宋" w:eastAsia="仿宋" w:hAnsi="仿宋" w:hint="eastAsia"/>
          <w:sz w:val="24"/>
          <w:szCs w:val="24"/>
        </w:rPr>
        <w:t>PraxisAuril</w:t>
      </w:r>
      <w:proofErr w:type="spellEnd"/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38"/>
    </w:p>
    <w:p w14:paraId="1607DEE8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39" w:name="_Toc67488121"/>
      <w:r>
        <w:rPr>
          <w:rFonts w:ascii="仿宋" w:eastAsia="仿宋" w:hAnsi="仿宋" w:hint="eastAsia"/>
          <w:sz w:val="24"/>
          <w:szCs w:val="24"/>
        </w:rPr>
        <w:t>40.Rice University,</w:t>
      </w:r>
      <w:proofErr w:type="gramStart"/>
      <w:r>
        <w:rPr>
          <w:rFonts w:ascii="仿宋" w:eastAsia="仿宋" w:hAnsi="仿宋" w:hint="eastAsia"/>
          <w:sz w:val="24"/>
          <w:szCs w:val="24"/>
        </w:rPr>
        <w:t>莱</w:t>
      </w:r>
      <w:proofErr w:type="gramEnd"/>
      <w:r>
        <w:rPr>
          <w:rFonts w:ascii="仿宋" w:eastAsia="仿宋" w:hAnsi="仿宋" w:hint="eastAsia"/>
          <w:sz w:val="24"/>
          <w:szCs w:val="24"/>
        </w:rPr>
        <w:t>斯大学</w:t>
      </w:r>
      <w:bookmarkEnd w:id="39"/>
    </w:p>
    <w:p w14:paraId="46FF3609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0" w:name="_Toc67488122"/>
      <w:r>
        <w:rPr>
          <w:rFonts w:ascii="仿宋" w:eastAsia="仿宋" w:hAnsi="仿宋" w:hint="eastAsia"/>
          <w:sz w:val="24"/>
          <w:szCs w:val="24"/>
        </w:rPr>
        <w:t>41.Russian National Association of Technology Transfer (NATT),</w:t>
      </w:r>
      <w:r>
        <w:rPr>
          <w:rFonts w:ascii="仿宋" w:eastAsia="仿宋" w:hAnsi="仿宋" w:hint="eastAsia"/>
          <w:sz w:val="24"/>
          <w:szCs w:val="24"/>
        </w:rPr>
        <w:t>俄罗斯国家技术转移协会</w:t>
      </w:r>
      <w:r>
        <w:rPr>
          <w:rFonts w:ascii="仿宋" w:eastAsia="仿宋" w:hAnsi="仿宋" w:hint="eastAsia"/>
          <w:sz w:val="24"/>
          <w:szCs w:val="24"/>
        </w:rPr>
        <w:t>(NATT)</w:t>
      </w:r>
      <w:bookmarkEnd w:id="40"/>
    </w:p>
    <w:p w14:paraId="47C8DA40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1" w:name="_Toc67488123"/>
      <w:r>
        <w:rPr>
          <w:rFonts w:ascii="仿宋" w:eastAsia="仿宋" w:hAnsi="仿宋" w:hint="eastAsia"/>
          <w:sz w:val="24"/>
          <w:szCs w:val="24"/>
        </w:rPr>
        <w:t>42.RWTH Innovation GmbH,</w:t>
      </w:r>
      <w:r>
        <w:rPr>
          <w:rFonts w:ascii="仿宋" w:eastAsia="仿宋" w:hAnsi="仿宋" w:hint="eastAsia"/>
          <w:sz w:val="24"/>
          <w:szCs w:val="24"/>
        </w:rPr>
        <w:t>亚琛工业大学</w:t>
      </w:r>
      <w:r>
        <w:rPr>
          <w:rFonts w:ascii="仿宋" w:eastAsia="仿宋" w:hAnsi="仿宋" w:hint="eastAsia"/>
          <w:sz w:val="24"/>
          <w:szCs w:val="24"/>
        </w:rPr>
        <w:t xml:space="preserve">RWTH </w:t>
      </w:r>
      <w:r>
        <w:rPr>
          <w:rFonts w:ascii="仿宋" w:eastAsia="仿宋" w:hAnsi="仿宋" w:hint="eastAsia"/>
          <w:sz w:val="24"/>
          <w:szCs w:val="24"/>
        </w:rPr>
        <w:t>创新股份有限公司</w:t>
      </w:r>
      <w:bookmarkEnd w:id="41"/>
    </w:p>
    <w:p w14:paraId="7F69A110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2" w:name="_Toc67488124"/>
      <w:r>
        <w:rPr>
          <w:rFonts w:ascii="仿宋" w:eastAsia="仿宋" w:hAnsi="仿宋" w:hint="eastAsia"/>
          <w:sz w:val="24"/>
          <w:szCs w:val="24"/>
        </w:rPr>
        <w:t>43.Sino-Italy Associate platform for Innovation, Cooperation and In</w:t>
      </w:r>
      <w:r>
        <w:rPr>
          <w:rFonts w:ascii="仿宋" w:eastAsia="仿宋" w:hAnsi="仿宋" w:hint="eastAsia"/>
          <w:sz w:val="24"/>
          <w:szCs w:val="24"/>
        </w:rPr>
        <w:t>ternationalization (SPICI)</w:t>
      </w:r>
      <w:r>
        <w:rPr>
          <w:rFonts w:ascii="仿宋" w:eastAsia="仿宋" w:hAnsi="仿宋" w:hint="eastAsia"/>
          <w:sz w:val="24"/>
          <w:szCs w:val="24"/>
        </w:rPr>
        <w:t>，中意科技创新创业联盟（</w:t>
      </w:r>
      <w:r>
        <w:rPr>
          <w:rFonts w:ascii="仿宋" w:eastAsia="仿宋" w:hAnsi="仿宋" w:hint="eastAsia"/>
          <w:sz w:val="24"/>
          <w:szCs w:val="24"/>
        </w:rPr>
        <w:t>SPICI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42"/>
    </w:p>
    <w:p w14:paraId="1254DE86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3" w:name="_Toc67488125"/>
      <w:r>
        <w:rPr>
          <w:rFonts w:ascii="仿宋" w:eastAsia="仿宋" w:hAnsi="仿宋" w:hint="eastAsia"/>
          <w:sz w:val="24"/>
          <w:szCs w:val="24"/>
        </w:rPr>
        <w:lastRenderedPageBreak/>
        <w:t>44.Sino-Singapore International Joint Research Institute (SSIJRI),</w:t>
      </w:r>
      <w:r>
        <w:rPr>
          <w:rFonts w:ascii="仿宋" w:eastAsia="仿宋" w:hAnsi="仿宋" w:hint="eastAsia"/>
          <w:sz w:val="24"/>
          <w:szCs w:val="24"/>
        </w:rPr>
        <w:t>中新国际联合研究院</w:t>
      </w:r>
      <w:r>
        <w:rPr>
          <w:rFonts w:ascii="仿宋" w:eastAsia="仿宋" w:hAnsi="仿宋" w:hint="eastAsia"/>
          <w:sz w:val="24"/>
          <w:szCs w:val="24"/>
        </w:rPr>
        <w:t>(SSIJRI)</w:t>
      </w:r>
      <w:bookmarkEnd w:id="43"/>
    </w:p>
    <w:p w14:paraId="5CE969F5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4" w:name="_Toc67488126"/>
      <w:r>
        <w:rPr>
          <w:rFonts w:ascii="仿宋" w:eastAsia="仿宋" w:hAnsi="仿宋" w:hint="eastAsia"/>
          <w:sz w:val="24"/>
          <w:szCs w:val="24"/>
        </w:rPr>
        <w:t>45.Smart Tunisian Technopark (S2T),</w:t>
      </w:r>
      <w:r>
        <w:rPr>
          <w:rFonts w:ascii="仿宋" w:eastAsia="仿宋" w:hAnsi="仿宋" w:hint="eastAsia"/>
          <w:sz w:val="24"/>
          <w:szCs w:val="24"/>
        </w:rPr>
        <w:t>智慧突尼斯科技园区</w:t>
      </w:r>
      <w:bookmarkEnd w:id="44"/>
    </w:p>
    <w:p w14:paraId="0192CD73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5" w:name="_Toc67488127"/>
      <w:r>
        <w:rPr>
          <w:rFonts w:ascii="仿宋" w:eastAsia="仿宋" w:hAnsi="仿宋" w:hint="eastAsia"/>
          <w:sz w:val="24"/>
          <w:szCs w:val="24"/>
        </w:rPr>
        <w:t>46.Southern African Research &amp; Innovation Management Association (SARIMA),</w:t>
      </w:r>
      <w:r>
        <w:rPr>
          <w:rFonts w:ascii="仿宋" w:eastAsia="仿宋" w:hAnsi="仿宋" w:hint="eastAsia"/>
          <w:sz w:val="24"/>
          <w:szCs w:val="24"/>
        </w:rPr>
        <w:t>南非研究创新管理</w:t>
      </w:r>
      <w:r>
        <w:rPr>
          <w:rFonts w:ascii="仿宋" w:eastAsia="仿宋" w:hAnsi="仿宋" w:hint="eastAsia"/>
          <w:sz w:val="24"/>
          <w:szCs w:val="24"/>
        </w:rPr>
        <w:t>协会（</w:t>
      </w:r>
      <w:r>
        <w:rPr>
          <w:rFonts w:ascii="仿宋" w:eastAsia="仿宋" w:hAnsi="仿宋" w:hint="eastAsia"/>
          <w:sz w:val="24"/>
          <w:szCs w:val="24"/>
        </w:rPr>
        <w:t>SARIMA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45"/>
    </w:p>
    <w:p w14:paraId="77E06866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6" w:name="_Toc67488128"/>
      <w:r>
        <w:rPr>
          <w:rFonts w:ascii="仿宋" w:eastAsia="仿宋" w:hAnsi="仿宋" w:hint="eastAsia"/>
          <w:sz w:val="24"/>
          <w:szCs w:val="24"/>
        </w:rPr>
        <w:t>47.Stanford Byers Center for Bio Design,</w:t>
      </w:r>
      <w:r>
        <w:rPr>
          <w:rFonts w:ascii="仿宋" w:eastAsia="仿宋" w:hAnsi="仿宋" w:hint="eastAsia"/>
          <w:sz w:val="24"/>
          <w:szCs w:val="24"/>
        </w:rPr>
        <w:t>斯坦福大学</w:t>
      </w:r>
      <w:r>
        <w:rPr>
          <w:rFonts w:ascii="仿宋" w:eastAsia="仿宋" w:hAnsi="仿宋" w:hint="eastAsia"/>
          <w:sz w:val="24"/>
          <w:szCs w:val="24"/>
        </w:rPr>
        <w:t xml:space="preserve"> Bio Design </w:t>
      </w:r>
      <w:r>
        <w:rPr>
          <w:rFonts w:ascii="仿宋" w:eastAsia="仿宋" w:hAnsi="仿宋" w:hint="eastAsia"/>
          <w:sz w:val="24"/>
          <w:szCs w:val="24"/>
        </w:rPr>
        <w:t>创新中心</w:t>
      </w:r>
      <w:bookmarkEnd w:id="46"/>
    </w:p>
    <w:p w14:paraId="77121706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7" w:name="_Toc67488129"/>
      <w:r>
        <w:rPr>
          <w:rFonts w:ascii="仿宋" w:eastAsia="仿宋" w:hAnsi="仿宋" w:hint="eastAsia"/>
          <w:sz w:val="24"/>
          <w:szCs w:val="24"/>
        </w:rPr>
        <w:t>48.Stanford University- Office of Technology Licensing,</w:t>
      </w:r>
      <w:r>
        <w:rPr>
          <w:rFonts w:ascii="仿宋" w:eastAsia="仿宋" w:hAnsi="仿宋" w:hint="eastAsia"/>
          <w:sz w:val="24"/>
          <w:szCs w:val="24"/>
        </w:rPr>
        <w:t>斯坦福大学技术转移办公室（</w:t>
      </w:r>
      <w:r>
        <w:rPr>
          <w:rFonts w:ascii="仿宋" w:eastAsia="仿宋" w:hAnsi="仿宋" w:hint="eastAsia"/>
          <w:sz w:val="24"/>
          <w:szCs w:val="24"/>
        </w:rPr>
        <w:t>Stanford OTL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47"/>
    </w:p>
    <w:p w14:paraId="0C0A443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8" w:name="_Toc67488130"/>
      <w:r>
        <w:rPr>
          <w:rFonts w:ascii="仿宋" w:eastAsia="仿宋" w:hAnsi="仿宋" w:hint="eastAsia"/>
          <w:sz w:val="24"/>
          <w:szCs w:val="24"/>
        </w:rPr>
        <w:t>49.</w:t>
      </w:r>
      <w:r>
        <w:rPr>
          <w:rFonts w:ascii="仿宋" w:eastAsia="仿宋" w:hAnsi="仿宋"/>
          <w:sz w:val="24"/>
          <w:szCs w:val="24"/>
        </w:rPr>
        <w:t xml:space="preserve"> </w:t>
      </w:r>
      <w:proofErr w:type="spellStart"/>
      <w:r>
        <w:rPr>
          <w:rFonts w:ascii="仿宋" w:eastAsia="仿宋" w:hAnsi="仿宋"/>
          <w:sz w:val="24"/>
          <w:szCs w:val="24"/>
        </w:rPr>
        <w:t>Steinbeis</w:t>
      </w:r>
      <w:proofErr w:type="spellEnd"/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史太白技术转移中心</w:t>
      </w:r>
      <w:bookmarkEnd w:id="48"/>
    </w:p>
    <w:p w14:paraId="00E85970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49" w:name="_Toc67488131"/>
      <w:r>
        <w:rPr>
          <w:rFonts w:ascii="仿宋" w:eastAsia="仿宋" w:hAnsi="仿宋" w:hint="eastAsia"/>
          <w:sz w:val="24"/>
          <w:szCs w:val="24"/>
        </w:rPr>
        <w:t>50.Swiss Federal Institute of Technology Zurich- Technology Transfer Office (</w:t>
      </w:r>
      <w:r>
        <w:rPr>
          <w:rFonts w:ascii="仿宋" w:eastAsia="仿宋" w:hAnsi="仿宋" w:hint="eastAsia"/>
          <w:sz w:val="24"/>
          <w:szCs w:val="24"/>
        </w:rPr>
        <w:t>ETH Transfer)</w:t>
      </w:r>
      <w:r>
        <w:rPr>
          <w:rFonts w:ascii="仿宋" w:eastAsia="仿宋" w:hAnsi="仿宋" w:hint="eastAsia"/>
          <w:sz w:val="24"/>
          <w:szCs w:val="24"/>
        </w:rPr>
        <w:t>，苏黎世联邦理工学院技术转移办公室（</w:t>
      </w:r>
      <w:r>
        <w:rPr>
          <w:rFonts w:ascii="仿宋" w:eastAsia="仿宋" w:hAnsi="仿宋" w:hint="eastAsia"/>
          <w:sz w:val="24"/>
          <w:szCs w:val="24"/>
        </w:rPr>
        <w:t>ETH Transfer</w:t>
      </w:r>
      <w:r>
        <w:rPr>
          <w:rFonts w:ascii="仿宋" w:eastAsia="仿宋" w:hAnsi="仿宋" w:hint="eastAsia"/>
          <w:sz w:val="24"/>
          <w:szCs w:val="24"/>
        </w:rPr>
        <w:t>）</w:t>
      </w:r>
      <w:bookmarkEnd w:id="49"/>
    </w:p>
    <w:p w14:paraId="6CBBD488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0" w:name="_Toc67488132"/>
      <w:r>
        <w:rPr>
          <w:rFonts w:ascii="仿宋" w:eastAsia="仿宋" w:hAnsi="仿宋" w:hint="eastAsia"/>
          <w:sz w:val="24"/>
          <w:szCs w:val="24"/>
        </w:rPr>
        <w:t>51.Technical University of Munich</w:t>
      </w:r>
      <w:r>
        <w:rPr>
          <w:rFonts w:ascii="仿宋" w:eastAsia="仿宋" w:hAnsi="仿宋" w:cs="宋体" w:hint="eastAsia"/>
          <w:sz w:val="24"/>
          <w:szCs w:val="24"/>
        </w:rPr>
        <w:t>–</w:t>
      </w:r>
      <w:r>
        <w:rPr>
          <w:rFonts w:ascii="仿宋" w:eastAsia="仿宋" w:hAnsi="仿宋" w:hint="eastAsia"/>
          <w:sz w:val="24"/>
          <w:szCs w:val="24"/>
        </w:rPr>
        <w:t xml:space="preserve">Research Funding and Technology </w:t>
      </w:r>
      <w:proofErr w:type="spellStart"/>
      <w:r>
        <w:rPr>
          <w:rFonts w:ascii="仿宋" w:eastAsia="仿宋" w:hAnsi="仿宋" w:hint="eastAsia"/>
          <w:sz w:val="24"/>
          <w:szCs w:val="24"/>
        </w:rPr>
        <w:t>Transfer,TUM</w:t>
      </w:r>
      <w:proofErr w:type="spellEnd"/>
      <w:r>
        <w:rPr>
          <w:rFonts w:ascii="仿宋" w:eastAsia="仿宋" w:hAnsi="仿宋" w:hint="eastAsia"/>
          <w:sz w:val="24"/>
          <w:szCs w:val="24"/>
        </w:rPr>
        <w:t xml:space="preserve"> </w:t>
      </w:r>
      <w:proofErr w:type="spellStart"/>
      <w:r>
        <w:rPr>
          <w:rFonts w:ascii="仿宋" w:eastAsia="仿宋" w:hAnsi="仿宋" w:hint="eastAsia"/>
          <w:sz w:val="24"/>
          <w:szCs w:val="24"/>
        </w:rPr>
        <w:t>ForTe</w:t>
      </w:r>
      <w:proofErr w:type="spellEnd"/>
      <w:r>
        <w:rPr>
          <w:rFonts w:ascii="仿宋" w:eastAsia="仿宋" w:hAnsi="仿宋" w:hint="eastAsia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慕尼黑工业大学技术转移中心</w:t>
      </w:r>
      <w:r>
        <w:rPr>
          <w:rFonts w:ascii="仿宋" w:eastAsia="仿宋" w:hAnsi="仿宋" w:hint="eastAsia"/>
          <w:sz w:val="24"/>
          <w:szCs w:val="24"/>
        </w:rPr>
        <w:t xml:space="preserve"> TUM </w:t>
      </w:r>
      <w:proofErr w:type="spellStart"/>
      <w:r>
        <w:rPr>
          <w:rFonts w:ascii="仿宋" w:eastAsia="仿宋" w:hAnsi="仿宋" w:hint="eastAsia"/>
          <w:sz w:val="24"/>
          <w:szCs w:val="24"/>
        </w:rPr>
        <w:t>ForTe</w:t>
      </w:r>
      <w:bookmarkEnd w:id="50"/>
      <w:proofErr w:type="spellEnd"/>
    </w:p>
    <w:p w14:paraId="7CD5641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1" w:name="_Toc67488133"/>
      <w:r>
        <w:rPr>
          <w:rFonts w:ascii="仿宋" w:eastAsia="仿宋" w:hAnsi="仿宋" w:hint="eastAsia"/>
          <w:sz w:val="24"/>
          <w:szCs w:val="24"/>
        </w:rPr>
        <w:t>52.Texas Medical Center (TMC)</w:t>
      </w:r>
      <w:r>
        <w:rPr>
          <w:rFonts w:ascii="仿宋" w:eastAsia="仿宋" w:hAnsi="仿宋" w:hint="eastAsia"/>
          <w:sz w:val="24"/>
          <w:szCs w:val="24"/>
        </w:rPr>
        <w:t>，德州医学中心</w:t>
      </w:r>
      <w:r>
        <w:rPr>
          <w:rFonts w:ascii="仿宋" w:eastAsia="仿宋" w:hAnsi="仿宋" w:hint="eastAsia"/>
          <w:sz w:val="24"/>
          <w:szCs w:val="24"/>
        </w:rPr>
        <w:t>(TMC)</w:t>
      </w:r>
      <w:bookmarkEnd w:id="51"/>
    </w:p>
    <w:p w14:paraId="216E718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2" w:name="_Toc67488134"/>
      <w:r>
        <w:rPr>
          <w:rFonts w:ascii="仿宋" w:eastAsia="仿宋" w:hAnsi="仿宋" w:hint="eastAsia"/>
          <w:sz w:val="24"/>
          <w:szCs w:val="24"/>
        </w:rPr>
        <w:t>53.University of Waterloo,</w:t>
      </w:r>
      <w:r>
        <w:rPr>
          <w:rFonts w:ascii="仿宋" w:eastAsia="仿宋" w:hAnsi="仿宋" w:hint="eastAsia"/>
          <w:sz w:val="24"/>
          <w:szCs w:val="24"/>
        </w:rPr>
        <w:t>滑铁卢大学</w:t>
      </w:r>
      <w:bookmarkEnd w:id="52"/>
    </w:p>
    <w:p w14:paraId="2506C694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3" w:name="_Toc67488135"/>
      <w:r>
        <w:rPr>
          <w:rFonts w:ascii="仿宋" w:eastAsia="仿宋" w:hAnsi="仿宋" w:hint="eastAsia"/>
          <w:sz w:val="24"/>
          <w:szCs w:val="24"/>
        </w:rPr>
        <w:t xml:space="preserve">54.University College </w:t>
      </w:r>
      <w:r>
        <w:rPr>
          <w:rFonts w:ascii="仿宋" w:eastAsia="仿宋" w:hAnsi="仿宋" w:hint="eastAsia"/>
          <w:sz w:val="24"/>
          <w:szCs w:val="24"/>
        </w:rPr>
        <w:t>Dublin (UCD)- Venture Launch Accelerator,</w:t>
      </w:r>
      <w:r>
        <w:rPr>
          <w:rFonts w:ascii="仿宋" w:eastAsia="仿宋" w:hAnsi="仿宋" w:hint="eastAsia"/>
          <w:sz w:val="24"/>
          <w:szCs w:val="24"/>
        </w:rPr>
        <w:t>都柏林大学</w:t>
      </w:r>
      <w:r>
        <w:rPr>
          <w:rFonts w:ascii="仿宋" w:eastAsia="仿宋" w:hAnsi="仿宋" w:hint="eastAsia"/>
          <w:sz w:val="24"/>
          <w:szCs w:val="24"/>
        </w:rPr>
        <w:t>UCD</w:t>
      </w:r>
      <w:r>
        <w:rPr>
          <w:rFonts w:ascii="仿宋" w:eastAsia="仿宋" w:hAnsi="仿宋" w:hint="eastAsia"/>
          <w:sz w:val="24"/>
          <w:szCs w:val="24"/>
        </w:rPr>
        <w:t>商业化训练营和创业启动加速器</w:t>
      </w:r>
      <w:bookmarkEnd w:id="53"/>
    </w:p>
    <w:p w14:paraId="0FFCD085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4" w:name="_Toc67488136"/>
      <w:r>
        <w:rPr>
          <w:rFonts w:ascii="仿宋" w:eastAsia="仿宋" w:hAnsi="仿宋" w:hint="eastAsia"/>
          <w:sz w:val="24"/>
          <w:szCs w:val="24"/>
        </w:rPr>
        <w:t>55.University of Algarve (</w:t>
      </w:r>
      <w:proofErr w:type="spellStart"/>
      <w:r>
        <w:rPr>
          <w:rFonts w:ascii="仿宋" w:eastAsia="仿宋" w:hAnsi="仿宋" w:hint="eastAsia"/>
          <w:sz w:val="24"/>
          <w:szCs w:val="24"/>
        </w:rPr>
        <w:t>UALg</w:t>
      </w:r>
      <w:proofErr w:type="spellEnd"/>
      <w:r>
        <w:rPr>
          <w:rFonts w:ascii="仿宋" w:eastAsia="仿宋" w:hAnsi="仿宋" w:hint="eastAsia"/>
          <w:sz w:val="24"/>
          <w:szCs w:val="24"/>
        </w:rPr>
        <w:t>)- Division of Entrepreneurship and Technology Transfer (CRIA),</w:t>
      </w:r>
      <w:r>
        <w:rPr>
          <w:rFonts w:ascii="仿宋" w:eastAsia="仿宋" w:hAnsi="仿宋" w:hint="eastAsia"/>
          <w:sz w:val="24"/>
          <w:szCs w:val="24"/>
        </w:rPr>
        <w:t>葡萄牙阿尔加维大学</w:t>
      </w:r>
      <w:r>
        <w:rPr>
          <w:rFonts w:ascii="仿宋" w:eastAsia="仿宋" w:hAnsi="仿宋" w:hint="eastAsia"/>
          <w:sz w:val="24"/>
          <w:szCs w:val="24"/>
        </w:rPr>
        <w:t>(</w:t>
      </w:r>
      <w:proofErr w:type="spellStart"/>
      <w:r>
        <w:rPr>
          <w:rFonts w:ascii="仿宋" w:eastAsia="仿宋" w:hAnsi="仿宋" w:hint="eastAsia"/>
          <w:sz w:val="24"/>
          <w:szCs w:val="24"/>
        </w:rPr>
        <w:t>UALg</w:t>
      </w:r>
      <w:proofErr w:type="spellEnd"/>
      <w:r>
        <w:rPr>
          <w:rFonts w:ascii="仿宋" w:eastAsia="仿宋" w:hAnsi="仿宋" w:hint="eastAsia"/>
          <w:sz w:val="24"/>
          <w:szCs w:val="24"/>
        </w:rPr>
        <w:t>)</w:t>
      </w:r>
      <w:r>
        <w:rPr>
          <w:rFonts w:ascii="仿宋" w:eastAsia="仿宋" w:hAnsi="仿宋" w:hint="eastAsia"/>
          <w:sz w:val="24"/>
          <w:szCs w:val="24"/>
        </w:rPr>
        <w:t>创业和技术转让部门</w:t>
      </w:r>
      <w:r>
        <w:rPr>
          <w:rFonts w:ascii="仿宋" w:eastAsia="仿宋" w:hAnsi="仿宋" w:hint="eastAsia"/>
          <w:sz w:val="24"/>
          <w:szCs w:val="24"/>
        </w:rPr>
        <w:t>(CRIA)</w:t>
      </w:r>
      <w:bookmarkEnd w:id="54"/>
      <w:r>
        <w:rPr>
          <w:rFonts w:ascii="仿宋" w:eastAsia="仿宋" w:hAnsi="仿宋"/>
          <w:sz w:val="24"/>
          <w:szCs w:val="24"/>
        </w:rPr>
        <w:t xml:space="preserve"> </w:t>
      </w:r>
    </w:p>
    <w:p w14:paraId="70D82CFE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5" w:name="_Toc67488137"/>
      <w:r>
        <w:rPr>
          <w:rFonts w:ascii="仿宋" w:eastAsia="仿宋" w:hAnsi="仿宋" w:hint="eastAsia"/>
          <w:sz w:val="24"/>
          <w:szCs w:val="24"/>
        </w:rPr>
        <w:t>56.University of California, Berkeley,</w:t>
      </w:r>
      <w:r>
        <w:rPr>
          <w:rFonts w:ascii="仿宋" w:eastAsia="仿宋" w:hAnsi="仿宋" w:hint="eastAsia"/>
          <w:sz w:val="24"/>
          <w:szCs w:val="24"/>
        </w:rPr>
        <w:t>加州大学伯克利分校</w:t>
      </w:r>
      <w:bookmarkEnd w:id="55"/>
    </w:p>
    <w:p w14:paraId="304312B2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6" w:name="_Toc67488138"/>
      <w:r>
        <w:rPr>
          <w:rFonts w:ascii="仿宋" w:eastAsia="仿宋" w:hAnsi="仿宋" w:hint="eastAsia"/>
          <w:sz w:val="24"/>
          <w:szCs w:val="24"/>
        </w:rPr>
        <w:t>57.University of Ca</w:t>
      </w:r>
      <w:r>
        <w:rPr>
          <w:rFonts w:ascii="仿宋" w:eastAsia="仿宋" w:hAnsi="仿宋" w:hint="eastAsia"/>
          <w:sz w:val="24"/>
          <w:szCs w:val="24"/>
        </w:rPr>
        <w:t>mpinas (</w:t>
      </w:r>
      <w:proofErr w:type="spellStart"/>
      <w:r>
        <w:rPr>
          <w:rFonts w:ascii="仿宋" w:eastAsia="仿宋" w:hAnsi="仿宋" w:hint="eastAsia"/>
          <w:sz w:val="24"/>
          <w:szCs w:val="24"/>
        </w:rPr>
        <w:t>Unicamp</w:t>
      </w:r>
      <w:proofErr w:type="spellEnd"/>
      <w:r>
        <w:rPr>
          <w:rFonts w:ascii="仿宋" w:eastAsia="仿宋" w:hAnsi="仿宋" w:hint="eastAsia"/>
          <w:sz w:val="24"/>
          <w:szCs w:val="24"/>
        </w:rPr>
        <w:t>)- Technology Transfer Office,</w:t>
      </w:r>
      <w:r>
        <w:rPr>
          <w:rFonts w:ascii="仿宋" w:eastAsia="仿宋" w:hAnsi="仿宋" w:hint="eastAsia"/>
          <w:sz w:val="24"/>
          <w:szCs w:val="24"/>
        </w:rPr>
        <w:t>坎皮纳斯州立大学技术转移中心</w:t>
      </w:r>
      <w:r>
        <w:rPr>
          <w:rFonts w:ascii="仿宋" w:eastAsia="仿宋" w:hAnsi="仿宋" w:hint="eastAsia"/>
          <w:sz w:val="24"/>
          <w:szCs w:val="24"/>
        </w:rPr>
        <w:t>(</w:t>
      </w:r>
      <w:proofErr w:type="spellStart"/>
      <w:r>
        <w:rPr>
          <w:rFonts w:ascii="仿宋" w:eastAsia="仿宋" w:hAnsi="仿宋" w:hint="eastAsia"/>
          <w:sz w:val="24"/>
          <w:szCs w:val="24"/>
        </w:rPr>
        <w:t>Unicamp</w:t>
      </w:r>
      <w:proofErr w:type="spellEnd"/>
      <w:r>
        <w:rPr>
          <w:rFonts w:ascii="仿宋" w:eastAsia="仿宋" w:hAnsi="仿宋" w:hint="eastAsia"/>
          <w:sz w:val="24"/>
          <w:szCs w:val="24"/>
        </w:rPr>
        <w:t>)</w:t>
      </w:r>
      <w:bookmarkEnd w:id="56"/>
    </w:p>
    <w:p w14:paraId="18310B69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7" w:name="_Toc67488139"/>
      <w:r>
        <w:rPr>
          <w:rFonts w:ascii="仿宋" w:eastAsia="仿宋" w:hAnsi="仿宋" w:hint="eastAsia"/>
          <w:sz w:val="24"/>
          <w:szCs w:val="24"/>
        </w:rPr>
        <w:t>58.University of Liege- Technology Transfer Office,</w:t>
      </w:r>
      <w:r>
        <w:rPr>
          <w:rFonts w:ascii="仿宋" w:eastAsia="仿宋" w:hAnsi="仿宋" w:hint="eastAsia"/>
          <w:sz w:val="24"/>
          <w:szCs w:val="24"/>
        </w:rPr>
        <w:t>列日大学技术转让办公室</w:t>
      </w:r>
      <w:bookmarkEnd w:id="57"/>
    </w:p>
    <w:p w14:paraId="2C8F7F55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8" w:name="_Toc67488140"/>
      <w:r>
        <w:rPr>
          <w:rFonts w:ascii="仿宋" w:eastAsia="仿宋" w:hAnsi="仿宋" w:hint="eastAsia"/>
          <w:sz w:val="24"/>
          <w:szCs w:val="24"/>
        </w:rPr>
        <w:t>59.University of Napoli Federico II- Department of Electrical,</w:t>
      </w:r>
      <w:r>
        <w:rPr>
          <w:rFonts w:ascii="仿宋" w:eastAsia="仿宋" w:hAnsi="仿宋" w:hint="eastAsia"/>
          <w:sz w:val="24"/>
          <w:szCs w:val="24"/>
        </w:rPr>
        <w:t>那不勒斯费德里克二世大学电气和信息技术工程系</w:t>
      </w:r>
      <w:r>
        <w:rPr>
          <w:rFonts w:ascii="仿宋" w:eastAsia="仿宋" w:hAnsi="仿宋" w:hint="eastAsia"/>
          <w:sz w:val="24"/>
          <w:szCs w:val="24"/>
        </w:rPr>
        <w:t>(DIETI)</w:t>
      </w:r>
      <w:bookmarkEnd w:id="58"/>
      <w:r>
        <w:rPr>
          <w:rFonts w:ascii="仿宋" w:eastAsia="仿宋" w:hAnsi="仿宋"/>
          <w:sz w:val="24"/>
          <w:szCs w:val="24"/>
        </w:rPr>
        <w:t xml:space="preserve"> </w:t>
      </w:r>
    </w:p>
    <w:p w14:paraId="18149E99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59" w:name="_Toc67488141"/>
      <w:r>
        <w:rPr>
          <w:rFonts w:ascii="仿宋" w:eastAsia="仿宋" w:hAnsi="仿宋" w:hint="eastAsia"/>
          <w:sz w:val="24"/>
          <w:szCs w:val="24"/>
        </w:rPr>
        <w:t>60.University of Oxford,</w:t>
      </w:r>
      <w:r>
        <w:rPr>
          <w:rFonts w:ascii="仿宋" w:eastAsia="仿宋" w:hAnsi="仿宋" w:hint="eastAsia"/>
          <w:sz w:val="24"/>
          <w:szCs w:val="24"/>
        </w:rPr>
        <w:t>牛津大学</w:t>
      </w:r>
      <w:bookmarkEnd w:id="59"/>
    </w:p>
    <w:p w14:paraId="6A150854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60" w:name="_Toc67488142"/>
      <w:r>
        <w:rPr>
          <w:rFonts w:ascii="仿宋" w:eastAsia="仿宋" w:hAnsi="仿宋" w:hint="eastAsia"/>
          <w:sz w:val="24"/>
          <w:szCs w:val="24"/>
        </w:rPr>
        <w:t>61</w:t>
      </w:r>
      <w:r>
        <w:rPr>
          <w:rFonts w:ascii="仿宋" w:eastAsia="仿宋" w:hAnsi="仿宋" w:hint="eastAsia"/>
          <w:sz w:val="24"/>
          <w:szCs w:val="24"/>
        </w:rPr>
        <w:t>.University of Toronto,</w:t>
      </w:r>
      <w:r>
        <w:rPr>
          <w:rFonts w:ascii="仿宋" w:eastAsia="仿宋" w:hAnsi="仿宋" w:hint="eastAsia"/>
          <w:sz w:val="24"/>
          <w:szCs w:val="24"/>
        </w:rPr>
        <w:t>多伦多大学</w:t>
      </w:r>
      <w:bookmarkEnd w:id="60"/>
    </w:p>
    <w:p w14:paraId="43ED79E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61" w:name="_Toc67488143"/>
      <w:r>
        <w:rPr>
          <w:rFonts w:ascii="仿宋" w:eastAsia="仿宋" w:hAnsi="仿宋" w:hint="eastAsia"/>
          <w:sz w:val="24"/>
          <w:szCs w:val="24"/>
        </w:rPr>
        <w:t>62.University of Utah- Technology &amp; Venture Commercialization,</w:t>
      </w:r>
      <w:r>
        <w:rPr>
          <w:rFonts w:ascii="仿宋" w:eastAsia="仿宋" w:hAnsi="仿宋" w:hint="eastAsia"/>
          <w:sz w:val="24"/>
          <w:szCs w:val="24"/>
        </w:rPr>
        <w:t>犹他大学技术和风投商业化办公室</w:t>
      </w:r>
      <w:r>
        <w:rPr>
          <w:rFonts w:ascii="仿宋" w:eastAsia="仿宋" w:hAnsi="仿宋" w:hint="eastAsia"/>
          <w:sz w:val="24"/>
          <w:szCs w:val="24"/>
        </w:rPr>
        <w:t>(TVC)</w:t>
      </w:r>
      <w:bookmarkEnd w:id="61"/>
    </w:p>
    <w:p w14:paraId="086B32C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62" w:name="_Toc67488144"/>
      <w:r>
        <w:rPr>
          <w:rFonts w:ascii="仿宋" w:eastAsia="仿宋" w:hAnsi="仿宋" w:hint="eastAsia"/>
          <w:sz w:val="24"/>
          <w:szCs w:val="24"/>
        </w:rPr>
        <w:t>63.UU Innovation of Uppsala University,</w:t>
      </w:r>
      <w:r>
        <w:rPr>
          <w:rFonts w:ascii="仿宋" w:eastAsia="仿宋" w:hAnsi="仿宋" w:hint="eastAsia"/>
          <w:sz w:val="24"/>
          <w:szCs w:val="24"/>
        </w:rPr>
        <w:t>乌普萨拉大学技术转移办公室</w:t>
      </w:r>
      <w:bookmarkEnd w:id="62"/>
    </w:p>
    <w:p w14:paraId="13886A58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63" w:name="_Toc67488145"/>
      <w:r>
        <w:rPr>
          <w:rFonts w:ascii="仿宋" w:eastAsia="仿宋" w:hAnsi="仿宋" w:hint="eastAsia"/>
          <w:sz w:val="24"/>
          <w:szCs w:val="24"/>
        </w:rPr>
        <w:t>64.Yeda Research and Development Company Ltd of the Weizmann Institute of Science,</w:t>
      </w:r>
      <w:r>
        <w:rPr>
          <w:rFonts w:ascii="仿宋" w:eastAsia="仿宋" w:hAnsi="仿宋" w:hint="eastAsia"/>
          <w:sz w:val="24"/>
          <w:szCs w:val="24"/>
        </w:rPr>
        <w:t>魏兹曼科学院耶达公</w:t>
      </w:r>
      <w:r>
        <w:rPr>
          <w:rFonts w:ascii="仿宋" w:eastAsia="仿宋" w:hAnsi="仿宋" w:hint="eastAsia"/>
          <w:sz w:val="24"/>
          <w:szCs w:val="24"/>
        </w:rPr>
        <w:t>司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（</w:t>
      </w:r>
      <w:proofErr w:type="spellStart"/>
      <w:r>
        <w:rPr>
          <w:rFonts w:ascii="仿宋" w:eastAsia="仿宋" w:hAnsi="仿宋" w:hint="eastAsia"/>
          <w:sz w:val="24"/>
          <w:szCs w:val="24"/>
        </w:rPr>
        <w:t>Yeda</w:t>
      </w:r>
      <w:proofErr w:type="spellEnd"/>
      <w:r>
        <w:rPr>
          <w:rFonts w:ascii="仿宋" w:eastAsia="仿宋" w:hAnsi="仿宋" w:hint="eastAsia"/>
          <w:sz w:val="24"/>
          <w:szCs w:val="24"/>
        </w:rPr>
        <w:t>）</w:t>
      </w:r>
      <w:bookmarkEnd w:id="63"/>
    </w:p>
    <w:p w14:paraId="73646837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64" w:name="_Toc67488146"/>
      <w:r>
        <w:rPr>
          <w:rFonts w:ascii="仿宋" w:eastAsia="仿宋" w:hAnsi="仿宋" w:hint="eastAsia"/>
          <w:sz w:val="24"/>
          <w:szCs w:val="24"/>
        </w:rPr>
        <w:lastRenderedPageBreak/>
        <w:t xml:space="preserve">65.Yet2, Yet2 </w:t>
      </w:r>
      <w:r>
        <w:rPr>
          <w:rFonts w:ascii="仿宋" w:eastAsia="仿宋" w:hAnsi="仿宋" w:hint="eastAsia"/>
          <w:sz w:val="24"/>
          <w:szCs w:val="24"/>
        </w:rPr>
        <w:t>技术交易平台</w:t>
      </w:r>
      <w:bookmarkEnd w:id="64"/>
    </w:p>
    <w:p w14:paraId="6DFEF34C" w14:textId="77777777" w:rsidR="0001195E" w:rsidRDefault="00F814CD">
      <w:pPr>
        <w:spacing w:beforeLines="50" w:before="156" w:line="0" w:lineRule="atLeast"/>
        <w:rPr>
          <w:rFonts w:ascii="仿宋" w:eastAsia="仿宋" w:hAnsi="仿宋"/>
          <w:sz w:val="24"/>
          <w:szCs w:val="24"/>
        </w:rPr>
      </w:pPr>
      <w:bookmarkStart w:id="65" w:name="_Toc67488147"/>
      <w:r>
        <w:rPr>
          <w:rFonts w:ascii="仿宋" w:eastAsia="仿宋" w:hAnsi="仿宋" w:hint="eastAsia"/>
          <w:sz w:val="24"/>
          <w:szCs w:val="24"/>
        </w:rPr>
        <w:t>66.Yissum Research Development Company of the Hebrew University,</w:t>
      </w:r>
      <w:r>
        <w:rPr>
          <w:rFonts w:ascii="仿宋" w:eastAsia="仿宋" w:hAnsi="仿宋" w:hint="eastAsia"/>
          <w:sz w:val="24"/>
          <w:szCs w:val="24"/>
        </w:rPr>
        <w:t>希伯来大学</w:t>
      </w:r>
      <w:proofErr w:type="spellStart"/>
      <w:r>
        <w:rPr>
          <w:rFonts w:ascii="仿宋" w:eastAsia="仿宋" w:hAnsi="仿宋" w:hint="eastAsia"/>
          <w:sz w:val="24"/>
          <w:szCs w:val="24"/>
        </w:rPr>
        <w:t>Yissum</w:t>
      </w:r>
      <w:proofErr w:type="spellEnd"/>
      <w:r>
        <w:rPr>
          <w:rFonts w:ascii="仿宋" w:eastAsia="仿宋" w:hAnsi="仿宋" w:hint="eastAsia"/>
          <w:sz w:val="24"/>
          <w:szCs w:val="24"/>
        </w:rPr>
        <w:t>公司</w:t>
      </w:r>
      <w:bookmarkEnd w:id="65"/>
    </w:p>
    <w:sectPr w:rsidR="000119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6EC84" w14:textId="77777777" w:rsidR="00F814CD" w:rsidRDefault="00F814CD">
      <w:r>
        <w:separator/>
      </w:r>
    </w:p>
  </w:endnote>
  <w:endnote w:type="continuationSeparator" w:id="0">
    <w:p w14:paraId="272BFF11" w14:textId="77777777" w:rsidR="00F814CD" w:rsidRDefault="00F8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1125B" w14:textId="77777777" w:rsidR="0001195E" w:rsidRDefault="00F814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2767C" wp14:editId="2E084C3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0934E" w14:textId="77777777" w:rsidR="0001195E" w:rsidRDefault="00F814C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276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F60934E" w14:textId="77777777" w:rsidR="0001195E" w:rsidRDefault="00F814CD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23262" w14:textId="77777777" w:rsidR="00F814CD" w:rsidRDefault="00F814CD">
      <w:r>
        <w:separator/>
      </w:r>
    </w:p>
  </w:footnote>
  <w:footnote w:type="continuationSeparator" w:id="0">
    <w:p w14:paraId="5F1502CF" w14:textId="77777777" w:rsidR="00F814CD" w:rsidRDefault="00F81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308"/>
    <w:rsid w:val="0001195E"/>
    <w:rsid w:val="00070D18"/>
    <w:rsid w:val="000A049F"/>
    <w:rsid w:val="000B2FBB"/>
    <w:rsid w:val="000C0C9B"/>
    <w:rsid w:val="000D4D65"/>
    <w:rsid w:val="0010372C"/>
    <w:rsid w:val="00134376"/>
    <w:rsid w:val="00142AF0"/>
    <w:rsid w:val="001C4634"/>
    <w:rsid w:val="002349ED"/>
    <w:rsid w:val="002A6CAE"/>
    <w:rsid w:val="002C1E33"/>
    <w:rsid w:val="003377A5"/>
    <w:rsid w:val="00344DC9"/>
    <w:rsid w:val="003536A7"/>
    <w:rsid w:val="003848E9"/>
    <w:rsid w:val="003E57DA"/>
    <w:rsid w:val="00424C43"/>
    <w:rsid w:val="004956F3"/>
    <w:rsid w:val="00496AB0"/>
    <w:rsid w:val="004C3709"/>
    <w:rsid w:val="00571A93"/>
    <w:rsid w:val="00575BAD"/>
    <w:rsid w:val="00580102"/>
    <w:rsid w:val="005E6308"/>
    <w:rsid w:val="00637A40"/>
    <w:rsid w:val="007B4395"/>
    <w:rsid w:val="00806234"/>
    <w:rsid w:val="00807AB4"/>
    <w:rsid w:val="00807F36"/>
    <w:rsid w:val="0082272F"/>
    <w:rsid w:val="00823747"/>
    <w:rsid w:val="00841FBE"/>
    <w:rsid w:val="00940965"/>
    <w:rsid w:val="009F03BA"/>
    <w:rsid w:val="00A0703A"/>
    <w:rsid w:val="00A22298"/>
    <w:rsid w:val="00A45670"/>
    <w:rsid w:val="00A66CE2"/>
    <w:rsid w:val="00AD1A4D"/>
    <w:rsid w:val="00AF6116"/>
    <w:rsid w:val="00B02453"/>
    <w:rsid w:val="00BD78BC"/>
    <w:rsid w:val="00C02B30"/>
    <w:rsid w:val="00C23877"/>
    <w:rsid w:val="00C4071D"/>
    <w:rsid w:val="00C52C8A"/>
    <w:rsid w:val="00C75463"/>
    <w:rsid w:val="00C86D44"/>
    <w:rsid w:val="00D2048A"/>
    <w:rsid w:val="00D61D77"/>
    <w:rsid w:val="00D936D5"/>
    <w:rsid w:val="00E00E50"/>
    <w:rsid w:val="00E129EA"/>
    <w:rsid w:val="00E75FA0"/>
    <w:rsid w:val="00EB149A"/>
    <w:rsid w:val="00ED3568"/>
    <w:rsid w:val="00F814CD"/>
    <w:rsid w:val="00FB0C7D"/>
    <w:rsid w:val="00FE73B6"/>
    <w:rsid w:val="3ED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7CFF"/>
  <w15:docId w15:val="{93DD2AEF-7B07-4589-B35F-103C37A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pPr>
      <w:ind w:leftChars="1200" w:left="2520"/>
    </w:pPr>
  </w:style>
  <w:style w:type="paragraph" w:styleId="TOC5">
    <w:name w:val="toc 5"/>
    <w:basedOn w:val="a"/>
    <w:next w:val="a"/>
    <w:uiPriority w:val="39"/>
    <w:unhideWhenUsed/>
    <w:pPr>
      <w:ind w:leftChars="800" w:left="1680"/>
    </w:pPr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TOC8">
    <w:name w:val="toc 8"/>
    <w:basedOn w:val="a"/>
    <w:next w:val="a"/>
    <w:uiPriority w:val="39"/>
    <w:unhideWhenUsed/>
    <w:pPr>
      <w:ind w:leftChars="1400" w:left="2940"/>
    </w:p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</w:style>
  <w:style w:type="paragraph" w:styleId="TOC4">
    <w:name w:val="toc 4"/>
    <w:basedOn w:val="a"/>
    <w:next w:val="a"/>
    <w:uiPriority w:val="39"/>
    <w:unhideWhenUsed/>
    <w:pPr>
      <w:ind w:leftChars="600" w:left="1260"/>
    </w:pPr>
  </w:style>
  <w:style w:type="paragraph" w:styleId="TOC6">
    <w:name w:val="toc 6"/>
    <w:basedOn w:val="a"/>
    <w:next w:val="a"/>
    <w:uiPriority w:val="39"/>
    <w:unhideWhenUsed/>
    <w:pPr>
      <w:ind w:leftChars="1000" w:left="2100"/>
    </w:p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TOC9">
    <w:name w:val="toc 9"/>
    <w:basedOn w:val="a"/>
    <w:next w:val="a"/>
    <w:uiPriority w:val="39"/>
    <w:unhideWhenUsed/>
    <w:pPr>
      <w:ind w:leftChars="1600" w:left="3360"/>
    </w:p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959797C-008B-485E-970A-E4A82DFC0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610</Words>
  <Characters>3482</Characters>
  <Application>Microsoft Office Word</Application>
  <DocSecurity>0</DocSecurity>
  <Lines>29</Lines>
  <Paragraphs>8</Paragraphs>
  <ScaleCrop>false</ScaleCrop>
  <Company>HP Inc.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318811728@qq.com</dc:creator>
  <cp:lastModifiedBy>王 琪</cp:lastModifiedBy>
  <cp:revision>45</cp:revision>
  <dcterms:created xsi:type="dcterms:W3CDTF">2021-03-16T06:36:00Z</dcterms:created>
  <dcterms:modified xsi:type="dcterms:W3CDTF">2021-03-28T14:27:00Z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36088299A6B14EF1B6874E675C67B937</vt:lpwstr>
  </property>
</Properties>
</file>